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9E6" w:rsidRDefault="002B519A" w:rsidP="002D7D7B">
      <w:pPr>
        <w:jc w:val="center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הבהרות</w:t>
      </w:r>
      <w:r w:rsidR="00AB29E6" w:rsidRPr="0007131D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C94316">
        <w:rPr>
          <w:rFonts w:hint="cs"/>
          <w:b/>
          <w:bCs/>
          <w:sz w:val="28"/>
          <w:szCs w:val="28"/>
          <w:u w:val="single"/>
          <w:rtl/>
        </w:rPr>
        <w:t>00</w:t>
      </w:r>
      <w:r w:rsidR="002D7D7B">
        <w:rPr>
          <w:rFonts w:hint="cs"/>
          <w:b/>
          <w:bCs/>
          <w:sz w:val="28"/>
          <w:szCs w:val="28"/>
          <w:u w:val="single"/>
          <w:rtl/>
        </w:rPr>
        <w:t>1</w:t>
      </w:r>
      <w:r w:rsidR="00C94316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AB29E6" w:rsidRPr="0007131D">
        <w:rPr>
          <w:rFonts w:hint="cs"/>
          <w:b/>
          <w:bCs/>
          <w:sz w:val="28"/>
          <w:szCs w:val="28"/>
          <w:u w:val="single"/>
          <w:rtl/>
        </w:rPr>
        <w:t>למכרז</w:t>
      </w:r>
      <w:r w:rsidR="00AB29E6" w:rsidRPr="0007131D">
        <w:rPr>
          <w:b/>
          <w:bCs/>
          <w:sz w:val="28"/>
          <w:szCs w:val="28"/>
          <w:u w:val="single"/>
          <w:rtl/>
        </w:rPr>
        <w:t xml:space="preserve"> מספר 00</w:t>
      </w:r>
      <w:r w:rsidR="002D7D7B">
        <w:rPr>
          <w:rFonts w:hint="cs"/>
          <w:b/>
          <w:bCs/>
          <w:sz w:val="28"/>
          <w:szCs w:val="28"/>
          <w:u w:val="single"/>
          <w:rtl/>
        </w:rPr>
        <w:t>1</w:t>
      </w:r>
      <w:r w:rsidR="00AB29E6" w:rsidRPr="0007131D">
        <w:rPr>
          <w:b/>
          <w:bCs/>
          <w:sz w:val="28"/>
          <w:szCs w:val="28"/>
          <w:u w:val="single"/>
          <w:rtl/>
        </w:rPr>
        <w:t>/201</w:t>
      </w:r>
      <w:r w:rsidR="002D7D7B">
        <w:rPr>
          <w:rFonts w:hint="cs"/>
          <w:b/>
          <w:bCs/>
          <w:sz w:val="28"/>
          <w:szCs w:val="28"/>
          <w:u w:val="single"/>
          <w:rtl/>
        </w:rPr>
        <w:t>5</w:t>
      </w:r>
      <w:r w:rsidR="00AB29E6" w:rsidRPr="0007131D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2D7D7B" w:rsidRPr="002D7D7B">
        <w:rPr>
          <w:b/>
          <w:bCs/>
          <w:sz w:val="28"/>
          <w:szCs w:val="28"/>
          <w:u w:val="single"/>
          <w:rtl/>
        </w:rPr>
        <w:t>בניית מעבדה משולבת בקומת הקרקע בבניין 8</w:t>
      </w:r>
      <w:r w:rsidR="0021421C" w:rsidRPr="0021421C">
        <w:rPr>
          <w:rFonts w:hint="cs"/>
          <w:b/>
          <w:bCs/>
          <w:sz w:val="28"/>
          <w:szCs w:val="28"/>
          <w:rtl/>
        </w:rPr>
        <w:t xml:space="preserve">              </w:t>
      </w:r>
      <w:r w:rsidR="0021421C">
        <w:rPr>
          <w:rFonts w:hint="cs"/>
          <w:b/>
          <w:bCs/>
          <w:sz w:val="28"/>
          <w:szCs w:val="28"/>
          <w:u w:val="single"/>
          <w:rtl/>
        </w:rPr>
        <w:t>8.7.2015</w:t>
      </w:r>
    </w:p>
    <w:tbl>
      <w:tblPr>
        <w:bidiVisual/>
        <w:tblW w:w="51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"/>
        <w:gridCol w:w="4431"/>
        <w:gridCol w:w="1417"/>
        <w:gridCol w:w="7657"/>
      </w:tblGrid>
      <w:tr w:rsidR="00AB29E6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B29E6" w:rsidRPr="00AB29E6" w:rsidRDefault="00AB29E6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 w:rsidRPr="00AB29E6">
              <w:rPr>
                <w:rFonts w:hint="cs"/>
                <w:b/>
                <w:bCs/>
                <w:sz w:val="24"/>
                <w:szCs w:val="22"/>
                <w:rtl/>
              </w:rPr>
              <w:t>מס"ד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B29E6" w:rsidRPr="00AB29E6" w:rsidRDefault="00AB29E6" w:rsidP="00AB29E6">
            <w:pPr>
              <w:jc w:val="center"/>
              <w:rPr>
                <w:b/>
                <w:bCs/>
                <w:sz w:val="24"/>
                <w:rtl/>
              </w:rPr>
            </w:pPr>
            <w:r w:rsidRPr="00AB29E6">
              <w:rPr>
                <w:rFonts w:hint="cs"/>
                <w:b/>
                <w:bCs/>
                <w:sz w:val="24"/>
                <w:rtl/>
              </w:rPr>
              <w:t>תוכן הפניה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B29E6" w:rsidRPr="00AB29E6" w:rsidRDefault="00AB29E6" w:rsidP="00242E7F">
            <w:pPr>
              <w:jc w:val="center"/>
              <w:rPr>
                <w:b/>
                <w:bCs/>
                <w:sz w:val="24"/>
                <w:rtl/>
              </w:rPr>
            </w:pPr>
            <w:r w:rsidRPr="00AB29E6">
              <w:rPr>
                <w:rFonts w:hint="cs"/>
                <w:b/>
                <w:bCs/>
                <w:sz w:val="24"/>
                <w:rtl/>
              </w:rPr>
              <w:t>סעיף</w:t>
            </w: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B29E6" w:rsidRPr="00AB29E6" w:rsidRDefault="00AB29E6" w:rsidP="00AB29E6">
            <w:pPr>
              <w:jc w:val="center"/>
              <w:rPr>
                <w:b/>
                <w:bCs/>
                <w:sz w:val="24"/>
                <w:rtl/>
              </w:rPr>
            </w:pPr>
            <w:r w:rsidRPr="00AB29E6">
              <w:rPr>
                <w:rFonts w:hint="cs"/>
                <w:b/>
                <w:bCs/>
                <w:sz w:val="24"/>
                <w:rtl/>
              </w:rPr>
              <w:t>תשובה מוצעת</w:t>
            </w:r>
          </w:p>
        </w:tc>
      </w:tr>
      <w:tr w:rsidR="00AB29E6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B29E6" w:rsidRPr="00AB29E6" w:rsidRDefault="001A5FCA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1.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B29E6" w:rsidRPr="00AB29E6" w:rsidRDefault="008C6AB6" w:rsidP="008C6AB6">
            <w:pPr>
              <w:jc w:val="left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האם צריך לבצע התאמות של ספרינקלרים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AB29E6" w:rsidRPr="00AB29E6" w:rsidRDefault="00AB29E6" w:rsidP="003805EF">
            <w:pPr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F81B0E" w:rsidRPr="00695CC0" w:rsidRDefault="00695CC0" w:rsidP="003805EF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695CC0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</w:rPr>
              <w:t>לא.</w:t>
            </w:r>
          </w:p>
        </w:tc>
      </w:tr>
      <w:tr w:rsidR="001A5FCA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3572C4" w:rsidRDefault="003572C4" w:rsidP="003572C4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2.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8C6AB6" w:rsidP="00CD0BF2">
            <w:pPr>
              <w:jc w:val="left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זמן לביצוע הפרויקט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962C95" w:rsidP="003805EF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סעיף 1.3</w:t>
            </w: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Default="00157CD1" w:rsidP="003805EF">
            <w:pPr>
              <w:rPr>
                <w:b/>
                <w:bCs/>
                <w:sz w:val="24"/>
                <w:rtl/>
              </w:rPr>
            </w:pPr>
            <w:r>
              <w:rPr>
                <w:b/>
                <w:bCs/>
                <w:sz w:val="24"/>
                <w:rtl/>
              </w:rPr>
              <w:t>ביצוע העבודות יחל באופן מי</w:t>
            </w:r>
            <w:r w:rsidR="00962C95" w:rsidRPr="00962C95">
              <w:rPr>
                <w:b/>
                <w:bCs/>
                <w:sz w:val="24"/>
                <w:rtl/>
              </w:rPr>
              <w:t>די ולכל המאוחר תוך 15 ימי עבודה מיום הודעת המכון. המכון רשאי לפי שיקול דעתו הבלעדי לדחות את מועד תחילת ביצוע העבודות. באחריות הקבלן לסיים את ביצוע העבודות תוך 8 שבועות מקבלת צו התחלת עבודה.</w:t>
            </w:r>
          </w:p>
        </w:tc>
      </w:tr>
      <w:tr w:rsidR="001A5FCA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Default="003572C4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 xml:space="preserve">3. 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8C6AB6" w:rsidP="00CD0BF2">
            <w:pPr>
              <w:jc w:val="left"/>
              <w:rPr>
                <w:b/>
                <w:bCs/>
                <w:sz w:val="24"/>
                <w:rtl/>
              </w:rPr>
            </w:pPr>
            <w:r w:rsidRPr="008C6AB6">
              <w:rPr>
                <w:b/>
                <w:bCs/>
                <w:sz w:val="24"/>
                <w:rtl/>
              </w:rPr>
              <w:t>מועד אחרון להגשת ההצעה למכרז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8C6AB6" w:rsidP="008C6AB6">
            <w:pPr>
              <w:rPr>
                <w:b/>
                <w:bCs/>
                <w:sz w:val="24"/>
                <w:rtl/>
              </w:rPr>
            </w:pPr>
            <w:r w:rsidRPr="008C6AB6">
              <w:rPr>
                <w:b/>
                <w:bCs/>
                <w:sz w:val="24"/>
                <w:rtl/>
              </w:rPr>
              <w:t>טבלת מועדים</w:t>
            </w: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Default="008C6AB6" w:rsidP="003805EF">
            <w:pPr>
              <w:rPr>
                <w:b/>
                <w:bCs/>
                <w:sz w:val="24"/>
                <w:rtl/>
              </w:rPr>
            </w:pPr>
            <w:r w:rsidRPr="008C6AB6">
              <w:rPr>
                <w:b/>
                <w:bCs/>
                <w:sz w:val="24"/>
                <w:rtl/>
              </w:rPr>
              <w:t>16.7.15 עד שעה 15:00</w:t>
            </w:r>
          </w:p>
        </w:tc>
      </w:tr>
      <w:tr w:rsidR="001A5FCA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Default="003572C4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 xml:space="preserve">4. 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093C00" w:rsidP="00CD0BF2">
            <w:pPr>
              <w:jc w:val="left"/>
              <w:rPr>
                <w:b/>
                <w:bCs/>
                <w:sz w:val="24"/>
                <w:rtl/>
              </w:rPr>
            </w:pPr>
            <w:r w:rsidRPr="00093C00">
              <w:rPr>
                <w:b/>
                <w:bCs/>
                <w:sz w:val="24"/>
                <w:rtl/>
              </w:rPr>
              <w:t>סעיף 02.0020 מופיע פעמיים גם בסעיף 01.0010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1A5FCA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97FF8" w:rsidRDefault="00E97FF8" w:rsidP="00E97FF8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01.0010-פרוקים כללי.</w:t>
            </w:r>
          </w:p>
          <w:p w:rsidR="00E97FF8" w:rsidRDefault="00E97FF8" w:rsidP="00E97FF8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02.0020-בנית מחיצות כללי.</w:t>
            </w:r>
          </w:p>
        </w:tc>
      </w:tr>
      <w:tr w:rsidR="001A5FCA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Default="00B708C6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5.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093C00" w:rsidP="00CD0BF2">
            <w:pPr>
              <w:jc w:val="left"/>
              <w:rPr>
                <w:b/>
                <w:bCs/>
                <w:sz w:val="24"/>
                <w:rtl/>
              </w:rPr>
            </w:pPr>
            <w:r w:rsidRPr="00093C00">
              <w:rPr>
                <w:b/>
                <w:bCs/>
                <w:sz w:val="24"/>
                <w:rtl/>
              </w:rPr>
              <w:t>סעיף 02.0040 ציפוי גבס מופיע קומפלט 1. מציעים להכניס 20 מ"ר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1A5FCA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524F1B" w:rsidRDefault="004F0B91" w:rsidP="004F0B91">
            <w:pPr>
              <w:rPr>
                <w:b/>
                <w:bCs/>
                <w:color w:val="1F497D" w:themeColor="text2"/>
                <w:sz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תכולת ציפוי גבס חד קרומי לסעיף </w:t>
            </w:r>
            <w:r w:rsid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02.0040 </w:t>
            </w: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>- 20</w:t>
            </w:r>
            <w:r w:rsidR="00524F1B" w:rsidRPr="00524F1B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מ"ר. </w:t>
            </w:r>
          </w:p>
        </w:tc>
      </w:tr>
      <w:tr w:rsidR="001A5FCA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Default="007F3B74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 xml:space="preserve">6. 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093C00" w:rsidP="00B507D4">
            <w:pPr>
              <w:jc w:val="left"/>
              <w:rPr>
                <w:b/>
                <w:bCs/>
                <w:sz w:val="24"/>
                <w:rtl/>
              </w:rPr>
            </w:pPr>
            <w:r w:rsidRPr="00093C00">
              <w:rPr>
                <w:b/>
                <w:bCs/>
                <w:sz w:val="24"/>
                <w:rtl/>
              </w:rPr>
              <w:t xml:space="preserve">סעיף 06.0100 חסרה מידת גובה לארון. ויש לבחור </w:t>
            </w:r>
            <w:proofErr w:type="spellStart"/>
            <w:r w:rsidRPr="00093C00">
              <w:rPr>
                <w:b/>
                <w:bCs/>
                <w:sz w:val="24"/>
                <w:rtl/>
              </w:rPr>
              <w:t>פורמיקה</w:t>
            </w:r>
            <w:proofErr w:type="spellEnd"/>
            <w:r w:rsidRPr="00093C00">
              <w:rPr>
                <w:b/>
                <w:bCs/>
                <w:sz w:val="24"/>
                <w:rtl/>
              </w:rPr>
              <w:t xml:space="preserve"> [ מס</w:t>
            </w:r>
            <w:r w:rsidR="00B507D4">
              <w:rPr>
                <w:rFonts w:hint="cs"/>
                <w:b/>
                <w:bCs/>
                <w:sz w:val="24"/>
                <w:rtl/>
              </w:rPr>
              <w:t xml:space="preserve">' </w:t>
            </w:r>
            <w:r w:rsidR="00B507D4">
              <w:rPr>
                <w:b/>
                <w:bCs/>
                <w:sz w:val="24"/>
                <w:rtl/>
              </w:rPr>
              <w:t xml:space="preserve"> פורמ</w:t>
            </w:r>
            <w:r w:rsidR="00414AD1">
              <w:rPr>
                <w:rFonts w:hint="cs"/>
                <w:b/>
                <w:bCs/>
                <w:sz w:val="24"/>
                <w:rtl/>
              </w:rPr>
              <w:t>י</w:t>
            </w:r>
            <w:r w:rsidR="00B507D4">
              <w:rPr>
                <w:b/>
                <w:bCs/>
                <w:sz w:val="24"/>
                <w:rtl/>
              </w:rPr>
              <w:t>יקה ] או פורניר</w:t>
            </w:r>
            <w:r w:rsidR="00B507D4">
              <w:rPr>
                <w:rFonts w:hint="cs"/>
                <w:b/>
                <w:bCs/>
                <w:sz w:val="24"/>
                <w:rtl/>
              </w:rPr>
              <w:t xml:space="preserve">, </w:t>
            </w:r>
            <w:r w:rsidRPr="00093C00">
              <w:rPr>
                <w:b/>
                <w:bCs/>
                <w:sz w:val="24"/>
                <w:rtl/>
              </w:rPr>
              <w:t>המחירים שונים</w:t>
            </w:r>
            <w:r w:rsidR="00B507D4">
              <w:rPr>
                <w:rFonts w:hint="cs"/>
                <w:b/>
                <w:bCs/>
                <w:sz w:val="24"/>
                <w:rtl/>
              </w:rPr>
              <w:t>.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A5FCA" w:rsidRPr="003805EF" w:rsidRDefault="001A5FCA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414AD1" w:rsidRDefault="00524F1B" w:rsidP="004F0B91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524F1B">
              <w:rPr>
                <w:rFonts w:hint="cs"/>
                <w:b/>
                <w:bCs/>
                <w:color w:val="1F497D" w:themeColor="text2"/>
                <w:sz w:val="24"/>
                <w:rtl/>
              </w:rPr>
              <w:t>גובה 90 ס"מ. פורמ</w:t>
            </w:r>
            <w:r w:rsidR="00B507D4">
              <w:rPr>
                <w:rFonts w:hint="cs"/>
                <w:b/>
                <w:bCs/>
                <w:color w:val="1F497D" w:themeColor="text2"/>
                <w:sz w:val="24"/>
                <w:rtl/>
              </w:rPr>
              <w:t>י</w:t>
            </w:r>
            <w:r w:rsidRPr="00524F1B">
              <w:rPr>
                <w:rFonts w:hint="cs"/>
                <w:b/>
                <w:bCs/>
                <w:color w:val="1F497D" w:themeColor="text2"/>
                <w:sz w:val="24"/>
                <w:rtl/>
              </w:rPr>
              <w:t>יקה סוג א' לבחירת האדריכל.</w:t>
            </w:r>
            <w:r w:rsid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</w:t>
            </w:r>
            <w:proofErr w:type="spellStart"/>
            <w:r w:rsid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>סוקול</w:t>
            </w:r>
            <w:proofErr w:type="spellEnd"/>
            <w:r w:rsid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>/פנל 10 ס"מ</w:t>
            </w:r>
            <w:r w:rsid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גובה</w:t>
            </w:r>
            <w:r w:rsid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>.</w:t>
            </w: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</w:t>
            </w:r>
          </w:p>
          <w:p w:rsidR="001A5FCA" w:rsidRPr="00524F1B" w:rsidRDefault="004F0B91" w:rsidP="004F0B91">
            <w:pPr>
              <w:rPr>
                <w:b/>
                <w:bCs/>
                <w:color w:val="1F497D" w:themeColor="text2"/>
                <w:sz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חלוקה </w:t>
            </w:r>
            <w:r w:rsidR="00B507D4">
              <w:rPr>
                <w:rFonts w:hint="cs"/>
                <w:b/>
                <w:bCs/>
                <w:color w:val="1F497D" w:themeColor="text2"/>
                <w:sz w:val="24"/>
                <w:rtl/>
              </w:rPr>
              <w:t>2 מדפים</w:t>
            </w: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בארון</w:t>
            </w:r>
            <w:r w:rsidR="00B507D4">
              <w:rPr>
                <w:rFonts w:hint="cs"/>
                <w:b/>
                <w:bCs/>
                <w:color w:val="1F497D" w:themeColor="text2"/>
                <w:sz w:val="24"/>
                <w:rtl/>
              </w:rPr>
              <w:t>.</w:t>
            </w:r>
          </w:p>
        </w:tc>
      </w:tr>
      <w:tr w:rsidR="00E75166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Default="00DB79B5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7.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093C00" w:rsidP="00880672">
            <w:pPr>
              <w:jc w:val="left"/>
              <w:rPr>
                <w:b/>
                <w:bCs/>
                <w:sz w:val="24"/>
                <w:rtl/>
              </w:rPr>
            </w:pPr>
            <w:r w:rsidRPr="00093C00">
              <w:rPr>
                <w:b/>
                <w:bCs/>
                <w:sz w:val="24"/>
                <w:rtl/>
              </w:rPr>
              <w:t xml:space="preserve">סעיף </w:t>
            </w:r>
            <w:r w:rsidR="00880672">
              <w:rPr>
                <w:rFonts w:hint="cs"/>
                <w:b/>
                <w:bCs/>
                <w:sz w:val="24"/>
                <w:rtl/>
              </w:rPr>
              <w:t xml:space="preserve">06.0110 </w:t>
            </w:r>
            <w:r w:rsidRPr="00093C00">
              <w:rPr>
                <w:b/>
                <w:bCs/>
                <w:sz w:val="24"/>
                <w:rtl/>
              </w:rPr>
              <w:t xml:space="preserve"> חסרה מידת גובה לארון ומידת גובה למגרה [ כמה מגרות רוצים ?]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E75166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E97FF8" w:rsidRDefault="00E97FF8" w:rsidP="00B507D4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>כנ"ל</w:t>
            </w:r>
            <w:r w:rsidR="00524F1B" w:rsidRP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>. 15 מגירות (3 *</w:t>
            </w:r>
            <w:r w:rsidR="00B507D4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</w:t>
            </w:r>
            <w:r w:rsidR="00524F1B" w:rsidRP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>5 יח'</w:t>
            </w:r>
            <w:r w:rsidR="00B507D4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בגובה</w:t>
            </w:r>
            <w:r w:rsidR="00524F1B" w:rsidRPr="00E97FF8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). </w:t>
            </w:r>
          </w:p>
        </w:tc>
      </w:tr>
      <w:tr w:rsidR="00E75166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093C00" w:rsidRDefault="00093C00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</w:p>
          <w:p w:rsidR="00093C00" w:rsidRDefault="00093C00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</w:p>
          <w:p w:rsidR="00E75166" w:rsidRDefault="008C03EB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8.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093C00" w:rsidP="00CD0BF2">
            <w:pPr>
              <w:jc w:val="left"/>
              <w:rPr>
                <w:b/>
                <w:bCs/>
                <w:sz w:val="24"/>
                <w:rtl/>
              </w:rPr>
            </w:pPr>
            <w:r w:rsidRPr="00093C00">
              <w:rPr>
                <w:b/>
                <w:bCs/>
                <w:sz w:val="24"/>
                <w:rtl/>
              </w:rPr>
              <w:t>אנו מציעים לבטל סעיף 22.0020 תקרת עץ ולבצע במקומה תקרת דרופ אין כדוגמת סעיף 22.0010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E75166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4F0B91" w:rsidRDefault="00B507D4" w:rsidP="00B507D4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4F0B9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לא מאושר. </w:t>
            </w:r>
            <w:r w:rsid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הסעיף לא מבוטל. </w:t>
            </w:r>
            <w:r w:rsidRPr="004F0B91">
              <w:rPr>
                <w:rFonts w:hint="cs"/>
                <w:b/>
                <w:bCs/>
                <w:color w:val="1F497D" w:themeColor="text2"/>
                <w:sz w:val="24"/>
                <w:rtl/>
              </w:rPr>
              <w:t>ביצוע לפי תוכנית.</w:t>
            </w:r>
          </w:p>
        </w:tc>
      </w:tr>
      <w:tr w:rsidR="00E75166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Default="005122B1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9.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270917" w:rsidP="00CD0BF2">
            <w:pPr>
              <w:jc w:val="left"/>
              <w:rPr>
                <w:b/>
                <w:bCs/>
                <w:sz w:val="24"/>
                <w:rtl/>
              </w:rPr>
            </w:pPr>
            <w:r w:rsidRPr="00270917">
              <w:rPr>
                <w:b/>
                <w:bCs/>
                <w:sz w:val="24"/>
                <w:rtl/>
              </w:rPr>
              <w:t>האם יהיה צורך לפרק קרניז באיזור המשרד למרות שלפי התוכנית מופיע שתקרת</w:t>
            </w:r>
            <w:r>
              <w:rPr>
                <w:rFonts w:hint="cs"/>
                <w:b/>
                <w:bCs/>
                <w:sz w:val="24"/>
                <w:rtl/>
              </w:rPr>
              <w:t xml:space="preserve"> </w:t>
            </w:r>
            <w:r w:rsidRPr="00270917">
              <w:rPr>
                <w:b/>
                <w:bCs/>
                <w:sz w:val="24"/>
                <w:rtl/>
              </w:rPr>
              <w:t>המשרד הינה יותר נמוכה מגובה הקרניז הנ"ל?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E75166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4F0B91" w:rsidRDefault="00B507D4" w:rsidP="003805EF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4F0B9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כן. </w:t>
            </w:r>
          </w:p>
        </w:tc>
      </w:tr>
      <w:tr w:rsidR="00E75166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Default="00231B7B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 w:rsidRPr="00414AD1">
              <w:rPr>
                <w:rFonts w:hint="cs"/>
                <w:b/>
                <w:bCs/>
                <w:sz w:val="24"/>
                <w:szCs w:val="22"/>
                <w:u w:val="single"/>
                <w:rtl/>
              </w:rPr>
              <w:t>10</w:t>
            </w:r>
            <w:r>
              <w:rPr>
                <w:rFonts w:hint="cs"/>
                <w:b/>
                <w:bCs/>
                <w:sz w:val="24"/>
                <w:szCs w:val="22"/>
                <w:rtl/>
              </w:rPr>
              <w:t xml:space="preserve">. 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C0586C" w:rsidRPr="00C0586C" w:rsidRDefault="00C0586C" w:rsidP="00C0586C">
            <w:pPr>
              <w:rPr>
                <w:b/>
                <w:bCs/>
                <w:sz w:val="24"/>
                <w:rtl/>
              </w:rPr>
            </w:pPr>
            <w:r w:rsidRPr="00C0586C">
              <w:rPr>
                <w:b/>
                <w:bCs/>
                <w:sz w:val="24"/>
                <w:rtl/>
              </w:rPr>
              <w:t>האם יהיה צורך להעביר את לוח בקרת התאורה והמזגנים הקיים כרגע, ולהחליף</w:t>
            </w:r>
          </w:p>
          <w:p w:rsidR="00615D60" w:rsidRPr="003805EF" w:rsidRDefault="00C0586C" w:rsidP="00C0586C">
            <w:pPr>
              <w:jc w:val="left"/>
              <w:rPr>
                <w:b/>
                <w:bCs/>
                <w:sz w:val="24"/>
              </w:rPr>
            </w:pPr>
            <w:r w:rsidRPr="00C0586C">
              <w:rPr>
                <w:b/>
                <w:bCs/>
                <w:sz w:val="24"/>
                <w:rtl/>
              </w:rPr>
              <w:t>כבלים במידת הצורך ?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E75166" w:rsidP="00CE1D51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Default="00B365E2" w:rsidP="00414AD1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4F0B91">
              <w:rPr>
                <w:rFonts w:hint="cs"/>
                <w:b/>
                <w:bCs/>
                <w:color w:val="1F497D" w:themeColor="text2"/>
                <w:sz w:val="24"/>
                <w:rtl/>
              </w:rPr>
              <w:t>כן.</w:t>
            </w:r>
            <w:r w:rsid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</w:t>
            </w:r>
            <w:r w:rsidR="00C52913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יש גם להתייחס לס' 01.01</w:t>
            </w:r>
            <w:r w:rsid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10 פרוק זהיר של </w:t>
            </w:r>
            <w:proofErr w:type="spellStart"/>
            <w:r w:rsid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>אלמנטי</w:t>
            </w:r>
            <w:proofErr w:type="spellEnd"/>
            <w:r w:rsid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פיקוד...</w:t>
            </w:r>
            <w:r w:rsidR="00C52913">
              <w:rPr>
                <w:rFonts w:hint="cs"/>
                <w:b/>
                <w:bCs/>
                <w:color w:val="1F497D" w:themeColor="text2"/>
                <w:sz w:val="24"/>
                <w:rtl/>
              </w:rPr>
              <w:t>.</w:t>
            </w:r>
          </w:p>
          <w:p w:rsidR="00414AD1" w:rsidRPr="004F0B91" w:rsidRDefault="00414AD1" w:rsidP="00414AD1">
            <w:pPr>
              <w:rPr>
                <w:b/>
                <w:bCs/>
                <w:color w:val="1F497D" w:themeColor="text2"/>
                <w:sz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יש להוסיף סעיף:  08.0100. העתקת לוח בקרת התאורה והמזגנים כולל חיווט נדרש. </w:t>
            </w:r>
            <w:r w:rsidRPr="00414AD1">
              <w:rPr>
                <w:rFonts w:hint="cs"/>
                <w:b/>
                <w:bCs/>
                <w:color w:val="1F497D" w:themeColor="text2"/>
                <w:sz w:val="24"/>
                <w:rtl/>
              </w:rPr>
              <w:t>למרחק עד כ 2.0 מ'</w:t>
            </w: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>.  מחיר קומפלט.</w:t>
            </w:r>
          </w:p>
        </w:tc>
      </w:tr>
      <w:tr w:rsidR="00E75166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Default="00EE5C1C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11.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C0586C" w:rsidRPr="00C0586C" w:rsidRDefault="00C0586C" w:rsidP="00C0586C">
            <w:pPr>
              <w:rPr>
                <w:b/>
                <w:bCs/>
                <w:sz w:val="24"/>
                <w:rtl/>
              </w:rPr>
            </w:pPr>
            <w:r w:rsidRPr="00C0586C">
              <w:rPr>
                <w:b/>
                <w:bCs/>
                <w:sz w:val="24"/>
                <w:rtl/>
              </w:rPr>
              <w:t>באיזור לוח החשמל והתקשורת הקיים, ישנה רמפה בטון מוגבהת , האם יהיה</w:t>
            </w:r>
          </w:p>
          <w:p w:rsidR="00615D60" w:rsidRPr="003805EF" w:rsidRDefault="00C0586C" w:rsidP="00C0586C">
            <w:pPr>
              <w:jc w:val="left"/>
              <w:rPr>
                <w:b/>
                <w:bCs/>
                <w:sz w:val="24"/>
                <w:rtl/>
              </w:rPr>
            </w:pPr>
            <w:r w:rsidRPr="00C0586C">
              <w:rPr>
                <w:b/>
                <w:bCs/>
                <w:sz w:val="24"/>
                <w:rtl/>
              </w:rPr>
              <w:t>צורך בלפרק ולחצוב את הרמפה הנ"ל?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3805EF" w:rsidRDefault="00E75166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75166" w:rsidRPr="000D4730" w:rsidRDefault="00B365E2" w:rsidP="000D4730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>אין צורך</w:t>
            </w:r>
            <w:r w:rsid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לפרק ההגבהה/רמפה.</w:t>
            </w:r>
          </w:p>
        </w:tc>
      </w:tr>
      <w:tr w:rsidR="00EE5C1C" w:rsidRPr="00A85478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E5C1C" w:rsidRDefault="00EE5C1C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12.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363354" w:rsidRPr="00363354" w:rsidRDefault="00363354" w:rsidP="00363354">
            <w:pPr>
              <w:rPr>
                <w:b/>
                <w:bCs/>
                <w:sz w:val="24"/>
                <w:rtl/>
              </w:rPr>
            </w:pPr>
            <w:r w:rsidRPr="00363354">
              <w:rPr>
                <w:b/>
                <w:bCs/>
                <w:sz w:val="24"/>
                <w:rtl/>
              </w:rPr>
              <w:t>באיזור הבניה של המשרד מופיע לפי התכנון שיש לבצע קורות גבס מעל לווטרינות</w:t>
            </w:r>
          </w:p>
          <w:p w:rsidR="00EE5C1C" w:rsidRPr="003805EF" w:rsidRDefault="00363354" w:rsidP="00363354">
            <w:pPr>
              <w:jc w:val="left"/>
              <w:rPr>
                <w:b/>
                <w:bCs/>
                <w:sz w:val="24"/>
                <w:rtl/>
              </w:rPr>
            </w:pPr>
            <w:r w:rsidRPr="00363354">
              <w:rPr>
                <w:b/>
                <w:bCs/>
                <w:sz w:val="24"/>
                <w:rtl/>
              </w:rPr>
              <w:t>האם קורות אלה יהיו אך ורק מעל וטרינות או על כל ההיקף של המשרד?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E5C1C" w:rsidRPr="003805EF" w:rsidRDefault="00EE5C1C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C15205" w:rsidRPr="000D4730" w:rsidRDefault="00B365E2" w:rsidP="00FC22A9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>כל ההיקף של המשרד.</w:t>
            </w:r>
          </w:p>
        </w:tc>
      </w:tr>
      <w:tr w:rsidR="00EE5C1C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1F342B" w:rsidRDefault="001F342B" w:rsidP="001F342B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13.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D2FEF" w:rsidRPr="00ED2FEF" w:rsidRDefault="00ED2FEF" w:rsidP="00ED2FEF">
            <w:pPr>
              <w:rPr>
                <w:b/>
                <w:bCs/>
                <w:sz w:val="24"/>
                <w:rtl/>
              </w:rPr>
            </w:pPr>
            <w:r w:rsidRPr="00ED2FEF">
              <w:rPr>
                <w:b/>
                <w:bCs/>
                <w:sz w:val="24"/>
                <w:rtl/>
              </w:rPr>
              <w:t xml:space="preserve">בפרט א-5 בקשתם פרופיל 7200, דבר שלא יכול להיות ולא קיים לכן מומלץ </w:t>
            </w:r>
          </w:p>
          <w:p w:rsidR="00EE5C1C" w:rsidRPr="003805EF" w:rsidRDefault="00ED2FEF" w:rsidP="00ED2FEF">
            <w:pPr>
              <w:jc w:val="left"/>
              <w:rPr>
                <w:b/>
                <w:bCs/>
                <w:sz w:val="24"/>
                <w:rtl/>
              </w:rPr>
            </w:pPr>
            <w:r w:rsidRPr="00ED2FEF">
              <w:rPr>
                <w:b/>
                <w:bCs/>
                <w:sz w:val="24"/>
                <w:rtl/>
              </w:rPr>
              <w:t>לבצע פרופיל 2200 או 9200 ,לבחירתכם ?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E5C1C" w:rsidRPr="003805EF" w:rsidRDefault="00EE5C1C" w:rsidP="003805EF">
            <w:pPr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C15205" w:rsidRPr="000D4730" w:rsidRDefault="00B365E2" w:rsidP="003805EF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פרופיל 2200 או ש"ע. </w:t>
            </w:r>
            <w:r w:rsidR="00C53569">
              <w:rPr>
                <w:rFonts w:hint="cs"/>
                <w:b/>
                <w:bCs/>
                <w:color w:val="1F497D" w:themeColor="text2"/>
                <w:sz w:val="24"/>
                <w:rtl/>
              </w:rPr>
              <w:t>ראה גם הערה מס' 14 כאן.</w:t>
            </w:r>
          </w:p>
        </w:tc>
      </w:tr>
      <w:tr w:rsidR="00EE5C1C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E5C1C" w:rsidRDefault="00615D60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lastRenderedPageBreak/>
              <w:t>14.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3A5BDE" w:rsidRPr="003A5BDE" w:rsidRDefault="003A5BDE" w:rsidP="003A5BDE">
            <w:pPr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 xml:space="preserve">מאחר שפרט א-5 נושו משקל כבד , האם לא מומלץ לבצע פרופיל ממתכת </w:t>
            </w:r>
          </w:p>
          <w:p w:rsidR="003A5BDE" w:rsidRPr="003A5BDE" w:rsidRDefault="003A5BDE" w:rsidP="003A5BDE">
            <w:pPr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 xml:space="preserve">של </w:t>
            </w:r>
            <w:r w:rsidRPr="003A5BDE">
              <w:rPr>
                <w:b/>
                <w:bCs/>
                <w:sz w:val="24"/>
              </w:rPr>
              <w:t>RHS</w:t>
            </w:r>
            <w:r w:rsidRPr="003A5BDE">
              <w:rPr>
                <w:b/>
                <w:bCs/>
                <w:sz w:val="24"/>
                <w:rtl/>
              </w:rPr>
              <w:t xml:space="preserve"> ? ואם כן באיזה מידה תרצו שיהיה והאם להכלול את זה בתוך </w:t>
            </w:r>
          </w:p>
          <w:p w:rsidR="00C15205" w:rsidRPr="003805EF" w:rsidRDefault="003A5BDE" w:rsidP="003A5BDE">
            <w:pPr>
              <w:jc w:val="left"/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>המחיר של הפרט הנ"ל?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EE5C1C" w:rsidRPr="003805EF" w:rsidRDefault="00EE5C1C" w:rsidP="00615D60">
            <w:pPr>
              <w:jc w:val="left"/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C53569" w:rsidRDefault="00B365E2" w:rsidP="00C53569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>כן. מומלץ</w:t>
            </w:r>
            <w:r w:rsidR="000D4730"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ונדרש</w:t>
            </w:r>
            <w:r w:rsidR="00C53569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חיזוק ופרופיל מתכת</w:t>
            </w:r>
            <w:r w:rsidR="000D4730"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. </w:t>
            </w:r>
            <w:r w:rsid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>כל הפרטים לפי תוכנית "ביצוע" יצרן ואישור המזמין</w:t>
            </w:r>
            <w:r w:rsidR="00C53569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לפני ביצוע</w:t>
            </w:r>
            <w:r w:rsid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>.</w:t>
            </w:r>
            <w:r w:rsidR="00C53569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</w:t>
            </w:r>
          </w:p>
          <w:p w:rsidR="00EE5C1C" w:rsidRDefault="00C53569" w:rsidP="00C53569">
            <w:pPr>
              <w:rPr>
                <w:b/>
                <w:bCs/>
                <w:color w:val="1F497D" w:themeColor="text2"/>
                <w:sz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המחיר יכלול את כל המרכיבים הנדרשים  בשלמות. מחיר </w:t>
            </w:r>
            <w:proofErr w:type="spellStart"/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>קומפ</w:t>
            </w:r>
            <w:proofErr w:type="spellEnd"/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>'.</w:t>
            </w:r>
          </w:p>
          <w:p w:rsidR="000D4730" w:rsidRPr="000D4730" w:rsidRDefault="000D4730" w:rsidP="003805EF">
            <w:pPr>
              <w:rPr>
                <w:b/>
                <w:bCs/>
                <w:color w:val="1F497D" w:themeColor="text2"/>
                <w:sz w:val="24"/>
                <w:rtl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כדוגמת </w:t>
            </w:r>
            <w:proofErr w:type="spellStart"/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>דורמטיק</w:t>
            </w:r>
            <w:proofErr w:type="spellEnd"/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או ש"ע </w:t>
            </w:r>
            <w:r w:rsidR="00C53569">
              <w:rPr>
                <w:rFonts w:hint="cs"/>
                <w:b/>
                <w:bCs/>
                <w:color w:val="1F497D" w:themeColor="text2"/>
                <w:sz w:val="24"/>
                <w:rtl/>
              </w:rPr>
              <w:t>עיצובי ו</w:t>
            </w:r>
            <w:r>
              <w:rPr>
                <w:rFonts w:hint="cs"/>
                <w:b/>
                <w:bCs/>
                <w:color w:val="1F497D" w:themeColor="text2"/>
                <w:sz w:val="24"/>
                <w:rtl/>
              </w:rPr>
              <w:t>טכני מוכח ומאושר.</w:t>
            </w:r>
          </w:p>
        </w:tc>
      </w:tr>
      <w:tr w:rsidR="00615D60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Default="00C15205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15.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3A5BDE" w:rsidRPr="003A5BDE" w:rsidRDefault="003A5BDE" w:rsidP="003A5BDE">
            <w:pPr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 xml:space="preserve">לאחר בדיקה בשטח מתברר לנו שהתקרת עץ הקיימת כרגע באולם </w:t>
            </w:r>
            <w:r w:rsidRPr="003A5BDE">
              <w:rPr>
                <w:b/>
                <w:bCs/>
                <w:sz w:val="24"/>
              </w:rPr>
              <w:t>B</w:t>
            </w:r>
            <w:r w:rsidRPr="003A5BDE">
              <w:rPr>
                <w:b/>
                <w:bCs/>
                <w:sz w:val="24"/>
                <w:rtl/>
              </w:rPr>
              <w:t xml:space="preserve"> הינה </w:t>
            </w:r>
          </w:p>
          <w:p w:rsidR="003A5BDE" w:rsidRPr="003A5BDE" w:rsidRDefault="003A5BDE" w:rsidP="003A5BDE">
            <w:pPr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 xml:space="preserve">תקרה מחוזקת עם קונסטרוקצייה ולא מתפרקת, ומכיוון שיש לבצע בתקרה הזאת </w:t>
            </w:r>
          </w:p>
          <w:p w:rsidR="003A5BDE" w:rsidRPr="003A5BDE" w:rsidRDefault="003A5BDE" w:rsidP="003A5BDE">
            <w:pPr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>הרבה שינווים הן מבחינת מערכות חשמל והן במיזוג אולי יהיה צורך לפרק את כל</w:t>
            </w:r>
          </w:p>
          <w:p w:rsidR="003A5BDE" w:rsidRPr="003A5BDE" w:rsidRDefault="003A5BDE" w:rsidP="003A5BDE">
            <w:pPr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>התקרה הנ"ל ולהתקינה מחדש , מה שעושה את העבודה יותר מורכבת ומסובכת</w:t>
            </w:r>
          </w:p>
          <w:p w:rsidR="00615D60" w:rsidRPr="003805EF" w:rsidRDefault="003A5BDE" w:rsidP="003A5BDE">
            <w:pPr>
              <w:jc w:val="left"/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 xml:space="preserve">האם לא מומלץ לעשות תקרת פח מחוררת כדוגמת התקרה הקיימת באולם </w:t>
            </w:r>
            <w:r w:rsidRPr="003A5BDE">
              <w:rPr>
                <w:b/>
                <w:bCs/>
                <w:sz w:val="24"/>
              </w:rPr>
              <w:t>A</w:t>
            </w:r>
            <w:r w:rsidRPr="003A5BDE">
              <w:rPr>
                <w:b/>
                <w:bCs/>
                <w:sz w:val="24"/>
                <w:rtl/>
              </w:rPr>
              <w:t xml:space="preserve"> ?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Pr="003805EF" w:rsidRDefault="00615D60" w:rsidP="00615D60">
            <w:pPr>
              <w:jc w:val="left"/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Pr="000D4730" w:rsidRDefault="000D4730" w:rsidP="009003D0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>לא מומלץ</w:t>
            </w:r>
            <w:r w:rsidR="009003D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. </w:t>
            </w:r>
            <w:r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ביצוע לפי תכנון בתוכניות ופרוט ב</w:t>
            </w:r>
            <w:r w:rsidR="00C53569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 </w:t>
            </w:r>
            <w:r w:rsidRPr="000D4730">
              <w:rPr>
                <w:rFonts w:hint="cs"/>
                <w:b/>
                <w:bCs/>
                <w:color w:val="1F497D" w:themeColor="text2"/>
                <w:sz w:val="24"/>
                <w:rtl/>
              </w:rPr>
              <w:t>כ"כ.</w:t>
            </w:r>
          </w:p>
        </w:tc>
      </w:tr>
      <w:tr w:rsidR="00615D60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Default="00C15205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t>16.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3A5BDE" w:rsidRPr="003A5BDE" w:rsidRDefault="003A5BDE" w:rsidP="003A5BDE">
            <w:pPr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>האם יהיה צורך לעבוד בשעות לילה ? או שאפשר לעבוד כל הזמן בשעות היום</w:t>
            </w:r>
          </w:p>
          <w:p w:rsidR="00615D60" w:rsidRDefault="003A5BDE" w:rsidP="003A5BDE">
            <w:pPr>
              <w:jc w:val="left"/>
              <w:rPr>
                <w:b/>
                <w:bCs/>
                <w:sz w:val="24"/>
                <w:rtl/>
              </w:rPr>
            </w:pPr>
            <w:r w:rsidRPr="003A5BDE">
              <w:rPr>
                <w:b/>
                <w:bCs/>
                <w:sz w:val="24"/>
                <w:rtl/>
              </w:rPr>
              <w:t>הסבירות ?</w:t>
            </w:r>
          </w:p>
          <w:p w:rsidR="008D64D2" w:rsidRPr="003805EF" w:rsidRDefault="008D64D2" w:rsidP="003A5BDE">
            <w:pPr>
              <w:jc w:val="left"/>
              <w:rPr>
                <w:b/>
                <w:bCs/>
                <w:sz w:val="24"/>
                <w:rtl/>
              </w:rPr>
            </w:pP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Pr="003805EF" w:rsidRDefault="00615D60" w:rsidP="00615D60">
            <w:pPr>
              <w:jc w:val="left"/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Pr="009003D0" w:rsidRDefault="009003D0" w:rsidP="003805EF">
            <w:pPr>
              <w:rPr>
                <w:b/>
                <w:bCs/>
                <w:color w:val="1F497D" w:themeColor="text2"/>
                <w:sz w:val="24"/>
                <w:rtl/>
              </w:rPr>
            </w:pPr>
            <w:r w:rsidRPr="009003D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יתכן צורך בעבודה במשמרות ו/או עבודות לילה. </w:t>
            </w:r>
            <w:r w:rsidR="008D64D2" w:rsidRPr="009003D0">
              <w:rPr>
                <w:rFonts w:hint="cs"/>
                <w:b/>
                <w:bCs/>
                <w:color w:val="1F497D" w:themeColor="text2"/>
                <w:sz w:val="24"/>
                <w:rtl/>
              </w:rPr>
              <w:t xml:space="preserve">מותנה בקצב העבודה ועמידה בלוח הזמנים. </w:t>
            </w:r>
            <w:r w:rsidRPr="009003D0">
              <w:rPr>
                <w:rFonts w:hint="cs"/>
                <w:b/>
                <w:bCs/>
                <w:color w:val="1F497D" w:themeColor="text2"/>
                <w:sz w:val="24"/>
                <w:rtl/>
              </w:rPr>
              <w:t>עבודה בשעות פעילות המכון תתאפשר תחת המגבלות כרשום בחומר המכרז (תאום, מניעת הפרעה לפעילות המכון,...).</w:t>
            </w:r>
          </w:p>
        </w:tc>
      </w:tr>
      <w:tr w:rsidR="00615D60" w:rsidRPr="00AB29E6" w:rsidTr="00801DB0">
        <w:tc>
          <w:tcPr>
            <w:tcW w:w="3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Default="00A867D6" w:rsidP="00AB29E6">
            <w:pPr>
              <w:jc w:val="center"/>
              <w:rPr>
                <w:b/>
                <w:bCs/>
                <w:sz w:val="24"/>
                <w:szCs w:val="22"/>
                <w:rtl/>
              </w:rPr>
            </w:pPr>
            <w:r>
              <w:rPr>
                <w:rFonts w:hint="cs"/>
                <w:b/>
                <w:bCs/>
                <w:sz w:val="24"/>
                <w:szCs w:val="22"/>
                <w:rtl/>
              </w:rPr>
              <w:lastRenderedPageBreak/>
              <w:t>17.</w:t>
            </w:r>
          </w:p>
        </w:tc>
        <w:tc>
          <w:tcPr>
            <w:tcW w:w="1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Pr="003805EF" w:rsidRDefault="008D64D2" w:rsidP="00CD0BF2">
            <w:pPr>
              <w:jc w:val="left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 xml:space="preserve">תוכנית מ.א. מעודכנת. (שינוי באזור אולם </w:t>
            </w:r>
            <w:r>
              <w:rPr>
                <w:rFonts w:hint="cs"/>
                <w:b/>
                <w:bCs/>
                <w:sz w:val="24"/>
              </w:rPr>
              <w:t>B</w:t>
            </w:r>
            <w:r>
              <w:rPr>
                <w:rFonts w:hint="cs"/>
                <w:b/>
                <w:bCs/>
                <w:sz w:val="24"/>
                <w:rtl/>
              </w:rPr>
              <w:t>, תעלות שרשורי במקום תעלות פח..)</w:t>
            </w:r>
            <w:r>
              <w:rPr>
                <w:b/>
                <w:bCs/>
                <w:sz w:val="24"/>
                <w:rtl/>
              </w:rPr>
              <w:br/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Pr="003805EF" w:rsidRDefault="00615D60" w:rsidP="00615D60">
            <w:pPr>
              <w:jc w:val="left"/>
              <w:rPr>
                <w:b/>
                <w:bCs/>
                <w:sz w:val="24"/>
                <w:rtl/>
              </w:rPr>
            </w:pPr>
          </w:p>
        </w:tc>
        <w:tc>
          <w:tcPr>
            <w:tcW w:w="2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615D60" w:rsidRDefault="008D64D2" w:rsidP="003805EF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 xml:space="preserve">ראה הוספת לינק באתר האינטרנט. תכנית מ.א. מעודכנת 1.  </w:t>
            </w:r>
          </w:p>
          <w:p w:rsidR="008D64D2" w:rsidRDefault="008D64D2" w:rsidP="003805EF">
            <w:pPr>
              <w:rPr>
                <w:b/>
                <w:bCs/>
                <w:sz w:val="24"/>
                <w:rtl/>
              </w:rPr>
            </w:pPr>
            <w:r w:rsidRPr="008D64D2">
              <w:rPr>
                <w:b/>
                <w:bCs/>
                <w:sz w:val="24"/>
                <w:rtl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3in" o:ole="">
                  <v:imagedata r:id="rId6" o:title=""/>
                </v:shape>
                <o:OLEObject Type="Embed" ProgID="FoxitReader.Document" ShapeID="_x0000_i1025" DrawAspect="Content" ObjectID="_1497867745" r:id="rId7"/>
              </w:object>
            </w:r>
          </w:p>
        </w:tc>
      </w:tr>
    </w:tbl>
    <w:p w:rsidR="00E80557" w:rsidRDefault="00E80557">
      <w:bookmarkStart w:id="0" w:name="_GoBack"/>
      <w:bookmarkEnd w:id="0"/>
    </w:p>
    <w:sectPr w:rsidR="00E80557" w:rsidSect="00884C25">
      <w:pgSz w:w="16838" w:h="11906" w:orient="landscape"/>
      <w:pgMar w:top="1276" w:right="1440" w:bottom="1418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27FCD"/>
    <w:multiLevelType w:val="hybridMultilevel"/>
    <w:tmpl w:val="C82A9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9E6"/>
    <w:rsid w:val="00001BC1"/>
    <w:rsid w:val="000160D5"/>
    <w:rsid w:val="00031997"/>
    <w:rsid w:val="00034750"/>
    <w:rsid w:val="000360D3"/>
    <w:rsid w:val="00050907"/>
    <w:rsid w:val="000563E1"/>
    <w:rsid w:val="000611F4"/>
    <w:rsid w:val="00067157"/>
    <w:rsid w:val="00072372"/>
    <w:rsid w:val="00075B5E"/>
    <w:rsid w:val="000778D8"/>
    <w:rsid w:val="000802FC"/>
    <w:rsid w:val="000900A1"/>
    <w:rsid w:val="00093C00"/>
    <w:rsid w:val="000A69DE"/>
    <w:rsid w:val="000A7DE5"/>
    <w:rsid w:val="000B1249"/>
    <w:rsid w:val="000B3D9D"/>
    <w:rsid w:val="000B5AEF"/>
    <w:rsid w:val="000B628A"/>
    <w:rsid w:val="000C6846"/>
    <w:rsid w:val="000C6BB9"/>
    <w:rsid w:val="000D0325"/>
    <w:rsid w:val="000D2AAF"/>
    <w:rsid w:val="000D4730"/>
    <w:rsid w:val="000D4CBE"/>
    <w:rsid w:val="000D7287"/>
    <w:rsid w:val="000E2B90"/>
    <w:rsid w:val="000E5288"/>
    <w:rsid w:val="000F37B1"/>
    <w:rsid w:val="000F5647"/>
    <w:rsid w:val="0010134E"/>
    <w:rsid w:val="00115063"/>
    <w:rsid w:val="00123D59"/>
    <w:rsid w:val="00134E3C"/>
    <w:rsid w:val="00144255"/>
    <w:rsid w:val="00152589"/>
    <w:rsid w:val="00155542"/>
    <w:rsid w:val="00157CD1"/>
    <w:rsid w:val="001766A9"/>
    <w:rsid w:val="00183D15"/>
    <w:rsid w:val="001923F2"/>
    <w:rsid w:val="001936A5"/>
    <w:rsid w:val="00195CB8"/>
    <w:rsid w:val="001A5FCA"/>
    <w:rsid w:val="001B265D"/>
    <w:rsid w:val="001B352D"/>
    <w:rsid w:val="001C227A"/>
    <w:rsid w:val="001C489F"/>
    <w:rsid w:val="001C5890"/>
    <w:rsid w:val="001C6E31"/>
    <w:rsid w:val="001D0046"/>
    <w:rsid w:val="001D0BB4"/>
    <w:rsid w:val="001E0D0B"/>
    <w:rsid w:val="001E1DF7"/>
    <w:rsid w:val="001E4B27"/>
    <w:rsid w:val="001F16B4"/>
    <w:rsid w:val="001F1AEC"/>
    <w:rsid w:val="001F32E6"/>
    <w:rsid w:val="001F342B"/>
    <w:rsid w:val="00203525"/>
    <w:rsid w:val="0021421C"/>
    <w:rsid w:val="00216DB6"/>
    <w:rsid w:val="00220A8A"/>
    <w:rsid w:val="00224A1E"/>
    <w:rsid w:val="00230453"/>
    <w:rsid w:val="00231B7B"/>
    <w:rsid w:val="002336E7"/>
    <w:rsid w:val="0023770D"/>
    <w:rsid w:val="00242388"/>
    <w:rsid w:val="00242E7F"/>
    <w:rsid w:val="00252A08"/>
    <w:rsid w:val="0025645F"/>
    <w:rsid w:val="0025651A"/>
    <w:rsid w:val="00256E08"/>
    <w:rsid w:val="00263104"/>
    <w:rsid w:val="00270917"/>
    <w:rsid w:val="002719B7"/>
    <w:rsid w:val="00271E42"/>
    <w:rsid w:val="00273DD6"/>
    <w:rsid w:val="002772EF"/>
    <w:rsid w:val="00286F68"/>
    <w:rsid w:val="00290889"/>
    <w:rsid w:val="00292D11"/>
    <w:rsid w:val="002973E4"/>
    <w:rsid w:val="002A077B"/>
    <w:rsid w:val="002B4C15"/>
    <w:rsid w:val="002B4F8E"/>
    <w:rsid w:val="002B519A"/>
    <w:rsid w:val="002B5BF2"/>
    <w:rsid w:val="002B7971"/>
    <w:rsid w:val="002C089B"/>
    <w:rsid w:val="002C1B06"/>
    <w:rsid w:val="002C217E"/>
    <w:rsid w:val="002C3034"/>
    <w:rsid w:val="002C3C96"/>
    <w:rsid w:val="002C4FC5"/>
    <w:rsid w:val="002D0BB1"/>
    <w:rsid w:val="002D12ED"/>
    <w:rsid w:val="002D459A"/>
    <w:rsid w:val="002D7D7B"/>
    <w:rsid w:val="002E1D8E"/>
    <w:rsid w:val="002E3A86"/>
    <w:rsid w:val="002E64D8"/>
    <w:rsid w:val="002F6024"/>
    <w:rsid w:val="002F7668"/>
    <w:rsid w:val="002F7934"/>
    <w:rsid w:val="00307D05"/>
    <w:rsid w:val="0031054E"/>
    <w:rsid w:val="00317F99"/>
    <w:rsid w:val="0032476E"/>
    <w:rsid w:val="00326E28"/>
    <w:rsid w:val="003329E4"/>
    <w:rsid w:val="00337B70"/>
    <w:rsid w:val="00351352"/>
    <w:rsid w:val="003572C4"/>
    <w:rsid w:val="00361A68"/>
    <w:rsid w:val="00363354"/>
    <w:rsid w:val="00366AB4"/>
    <w:rsid w:val="00366C7F"/>
    <w:rsid w:val="003713CC"/>
    <w:rsid w:val="003805EF"/>
    <w:rsid w:val="00381A02"/>
    <w:rsid w:val="00385483"/>
    <w:rsid w:val="003929B9"/>
    <w:rsid w:val="003A5BDE"/>
    <w:rsid w:val="003B341F"/>
    <w:rsid w:val="003B6CDD"/>
    <w:rsid w:val="003C07D1"/>
    <w:rsid w:val="003C79F5"/>
    <w:rsid w:val="003D0819"/>
    <w:rsid w:val="003D0A71"/>
    <w:rsid w:val="003D11B4"/>
    <w:rsid w:val="003D1912"/>
    <w:rsid w:val="003D68B0"/>
    <w:rsid w:val="003E1086"/>
    <w:rsid w:val="003E5094"/>
    <w:rsid w:val="003E754A"/>
    <w:rsid w:val="003F5DCB"/>
    <w:rsid w:val="0041457F"/>
    <w:rsid w:val="00414AD1"/>
    <w:rsid w:val="0042003A"/>
    <w:rsid w:val="00422E1A"/>
    <w:rsid w:val="00433405"/>
    <w:rsid w:val="004404C3"/>
    <w:rsid w:val="004529B9"/>
    <w:rsid w:val="0045428C"/>
    <w:rsid w:val="004571E3"/>
    <w:rsid w:val="00463CCE"/>
    <w:rsid w:val="004645CB"/>
    <w:rsid w:val="0046487D"/>
    <w:rsid w:val="004821F0"/>
    <w:rsid w:val="00485C48"/>
    <w:rsid w:val="00485F5C"/>
    <w:rsid w:val="004A085F"/>
    <w:rsid w:val="004B70E1"/>
    <w:rsid w:val="004C3A9F"/>
    <w:rsid w:val="004E2F4F"/>
    <w:rsid w:val="004F0B91"/>
    <w:rsid w:val="004F6943"/>
    <w:rsid w:val="005122B1"/>
    <w:rsid w:val="005137C5"/>
    <w:rsid w:val="005159C4"/>
    <w:rsid w:val="00517C74"/>
    <w:rsid w:val="005223B3"/>
    <w:rsid w:val="00522E7C"/>
    <w:rsid w:val="0052381E"/>
    <w:rsid w:val="00524F1B"/>
    <w:rsid w:val="00526FD2"/>
    <w:rsid w:val="00532A98"/>
    <w:rsid w:val="00533E40"/>
    <w:rsid w:val="00536985"/>
    <w:rsid w:val="00557F32"/>
    <w:rsid w:val="00566FA0"/>
    <w:rsid w:val="005803AB"/>
    <w:rsid w:val="00580CBB"/>
    <w:rsid w:val="0059308E"/>
    <w:rsid w:val="005A084E"/>
    <w:rsid w:val="005A0B94"/>
    <w:rsid w:val="005A17A0"/>
    <w:rsid w:val="005B5ADF"/>
    <w:rsid w:val="005C14D4"/>
    <w:rsid w:val="005D1605"/>
    <w:rsid w:val="005D18CF"/>
    <w:rsid w:val="005D3335"/>
    <w:rsid w:val="005D4CD8"/>
    <w:rsid w:val="005E1E9D"/>
    <w:rsid w:val="005F1866"/>
    <w:rsid w:val="005F56F7"/>
    <w:rsid w:val="00600262"/>
    <w:rsid w:val="00612E1B"/>
    <w:rsid w:val="00615D60"/>
    <w:rsid w:val="00615EB7"/>
    <w:rsid w:val="006162CD"/>
    <w:rsid w:val="006259D5"/>
    <w:rsid w:val="00632915"/>
    <w:rsid w:val="00634064"/>
    <w:rsid w:val="00637FCD"/>
    <w:rsid w:val="00642887"/>
    <w:rsid w:val="00646C66"/>
    <w:rsid w:val="00656BEB"/>
    <w:rsid w:val="00656E17"/>
    <w:rsid w:val="00657024"/>
    <w:rsid w:val="00660F27"/>
    <w:rsid w:val="00661175"/>
    <w:rsid w:val="0066435F"/>
    <w:rsid w:val="0068416A"/>
    <w:rsid w:val="00685A53"/>
    <w:rsid w:val="006872C4"/>
    <w:rsid w:val="006929E0"/>
    <w:rsid w:val="006945A9"/>
    <w:rsid w:val="00695CC0"/>
    <w:rsid w:val="0069658B"/>
    <w:rsid w:val="006A0634"/>
    <w:rsid w:val="006A15C3"/>
    <w:rsid w:val="006A238C"/>
    <w:rsid w:val="006B0097"/>
    <w:rsid w:val="006B5F14"/>
    <w:rsid w:val="006C578F"/>
    <w:rsid w:val="006D4693"/>
    <w:rsid w:val="006D4BDA"/>
    <w:rsid w:val="006D7655"/>
    <w:rsid w:val="006E3A24"/>
    <w:rsid w:val="006E40F9"/>
    <w:rsid w:val="006E516F"/>
    <w:rsid w:val="006E5982"/>
    <w:rsid w:val="006F5999"/>
    <w:rsid w:val="006F62B4"/>
    <w:rsid w:val="0070450B"/>
    <w:rsid w:val="007049FF"/>
    <w:rsid w:val="00704EF0"/>
    <w:rsid w:val="0071059F"/>
    <w:rsid w:val="00715562"/>
    <w:rsid w:val="00717661"/>
    <w:rsid w:val="00721AD9"/>
    <w:rsid w:val="00746F5F"/>
    <w:rsid w:val="00752B4A"/>
    <w:rsid w:val="00755EBE"/>
    <w:rsid w:val="00763B69"/>
    <w:rsid w:val="00767D5F"/>
    <w:rsid w:val="00771017"/>
    <w:rsid w:val="007746E3"/>
    <w:rsid w:val="007869AF"/>
    <w:rsid w:val="007A0622"/>
    <w:rsid w:val="007A1D5A"/>
    <w:rsid w:val="007A3BC0"/>
    <w:rsid w:val="007A65BB"/>
    <w:rsid w:val="007B4595"/>
    <w:rsid w:val="007C05EB"/>
    <w:rsid w:val="007C0E32"/>
    <w:rsid w:val="007C1E28"/>
    <w:rsid w:val="007D132F"/>
    <w:rsid w:val="007D19CE"/>
    <w:rsid w:val="007D72B9"/>
    <w:rsid w:val="007E028D"/>
    <w:rsid w:val="007E36FE"/>
    <w:rsid w:val="007F0C96"/>
    <w:rsid w:val="007F385A"/>
    <w:rsid w:val="007F3B74"/>
    <w:rsid w:val="007F540F"/>
    <w:rsid w:val="007F67C3"/>
    <w:rsid w:val="00800B0E"/>
    <w:rsid w:val="008017A9"/>
    <w:rsid w:val="00801DB0"/>
    <w:rsid w:val="0080361D"/>
    <w:rsid w:val="0080393F"/>
    <w:rsid w:val="00807B20"/>
    <w:rsid w:val="00807FCA"/>
    <w:rsid w:val="00820299"/>
    <w:rsid w:val="008205B6"/>
    <w:rsid w:val="00822C65"/>
    <w:rsid w:val="00826307"/>
    <w:rsid w:val="00836067"/>
    <w:rsid w:val="00836525"/>
    <w:rsid w:val="00845B5A"/>
    <w:rsid w:val="00853EE1"/>
    <w:rsid w:val="00856534"/>
    <w:rsid w:val="00857667"/>
    <w:rsid w:val="00861B68"/>
    <w:rsid w:val="00867428"/>
    <w:rsid w:val="0087072D"/>
    <w:rsid w:val="00874F4F"/>
    <w:rsid w:val="00880672"/>
    <w:rsid w:val="00884C25"/>
    <w:rsid w:val="008978D2"/>
    <w:rsid w:val="008A0129"/>
    <w:rsid w:val="008A345F"/>
    <w:rsid w:val="008A431E"/>
    <w:rsid w:val="008B62FC"/>
    <w:rsid w:val="008C03EB"/>
    <w:rsid w:val="008C2E41"/>
    <w:rsid w:val="008C4690"/>
    <w:rsid w:val="008C6AB6"/>
    <w:rsid w:val="008D0DF7"/>
    <w:rsid w:val="008D54DC"/>
    <w:rsid w:val="008D5A1F"/>
    <w:rsid w:val="008D64D2"/>
    <w:rsid w:val="008F01CE"/>
    <w:rsid w:val="008F47FF"/>
    <w:rsid w:val="009003D0"/>
    <w:rsid w:val="00900FD2"/>
    <w:rsid w:val="00902EDD"/>
    <w:rsid w:val="00905086"/>
    <w:rsid w:val="00920176"/>
    <w:rsid w:val="0092247E"/>
    <w:rsid w:val="0092707C"/>
    <w:rsid w:val="00927AF9"/>
    <w:rsid w:val="00927F91"/>
    <w:rsid w:val="00930C6D"/>
    <w:rsid w:val="009312B5"/>
    <w:rsid w:val="00935B01"/>
    <w:rsid w:val="00937008"/>
    <w:rsid w:val="0093779D"/>
    <w:rsid w:val="009416AA"/>
    <w:rsid w:val="00962C95"/>
    <w:rsid w:val="009673A5"/>
    <w:rsid w:val="00971F4F"/>
    <w:rsid w:val="00986EF5"/>
    <w:rsid w:val="00992ED0"/>
    <w:rsid w:val="009A3A77"/>
    <w:rsid w:val="009B07E9"/>
    <w:rsid w:val="009B1111"/>
    <w:rsid w:val="009B5745"/>
    <w:rsid w:val="009B6389"/>
    <w:rsid w:val="009C7A5E"/>
    <w:rsid w:val="009D1B2E"/>
    <w:rsid w:val="009D5C53"/>
    <w:rsid w:val="009F7A80"/>
    <w:rsid w:val="00A010DA"/>
    <w:rsid w:val="00A04B14"/>
    <w:rsid w:val="00A1643E"/>
    <w:rsid w:val="00A17098"/>
    <w:rsid w:val="00A230F8"/>
    <w:rsid w:val="00A23231"/>
    <w:rsid w:val="00A30973"/>
    <w:rsid w:val="00A33D96"/>
    <w:rsid w:val="00A351D6"/>
    <w:rsid w:val="00A42556"/>
    <w:rsid w:val="00A42BD7"/>
    <w:rsid w:val="00A44ED6"/>
    <w:rsid w:val="00A47704"/>
    <w:rsid w:val="00A501A3"/>
    <w:rsid w:val="00A54A82"/>
    <w:rsid w:val="00A56E7E"/>
    <w:rsid w:val="00A60810"/>
    <w:rsid w:val="00A64E92"/>
    <w:rsid w:val="00A72CFC"/>
    <w:rsid w:val="00A752F1"/>
    <w:rsid w:val="00A814A3"/>
    <w:rsid w:val="00A85478"/>
    <w:rsid w:val="00A867D6"/>
    <w:rsid w:val="00A9318D"/>
    <w:rsid w:val="00A94CC4"/>
    <w:rsid w:val="00AA1674"/>
    <w:rsid w:val="00AA3D92"/>
    <w:rsid w:val="00AA4877"/>
    <w:rsid w:val="00AA59BA"/>
    <w:rsid w:val="00AB29E6"/>
    <w:rsid w:val="00AB417A"/>
    <w:rsid w:val="00AC134C"/>
    <w:rsid w:val="00AC5A86"/>
    <w:rsid w:val="00AD3F52"/>
    <w:rsid w:val="00AD48DF"/>
    <w:rsid w:val="00AE2A83"/>
    <w:rsid w:val="00AE4497"/>
    <w:rsid w:val="00AF3FD4"/>
    <w:rsid w:val="00AF5324"/>
    <w:rsid w:val="00AF7618"/>
    <w:rsid w:val="00B01897"/>
    <w:rsid w:val="00B04744"/>
    <w:rsid w:val="00B148A4"/>
    <w:rsid w:val="00B14D72"/>
    <w:rsid w:val="00B153B3"/>
    <w:rsid w:val="00B165FD"/>
    <w:rsid w:val="00B16A9F"/>
    <w:rsid w:val="00B27667"/>
    <w:rsid w:val="00B33F46"/>
    <w:rsid w:val="00B34403"/>
    <w:rsid w:val="00B365E2"/>
    <w:rsid w:val="00B5040C"/>
    <w:rsid w:val="00B507D4"/>
    <w:rsid w:val="00B5613D"/>
    <w:rsid w:val="00B708C6"/>
    <w:rsid w:val="00B7212D"/>
    <w:rsid w:val="00B72C5F"/>
    <w:rsid w:val="00B75211"/>
    <w:rsid w:val="00B82F8D"/>
    <w:rsid w:val="00B83A28"/>
    <w:rsid w:val="00B83C1E"/>
    <w:rsid w:val="00B8468C"/>
    <w:rsid w:val="00BB063E"/>
    <w:rsid w:val="00BC000A"/>
    <w:rsid w:val="00BC54E5"/>
    <w:rsid w:val="00BD1652"/>
    <w:rsid w:val="00BF08BE"/>
    <w:rsid w:val="00BF11A3"/>
    <w:rsid w:val="00BF2F87"/>
    <w:rsid w:val="00BF4709"/>
    <w:rsid w:val="00BF773C"/>
    <w:rsid w:val="00C02C67"/>
    <w:rsid w:val="00C02E72"/>
    <w:rsid w:val="00C0586C"/>
    <w:rsid w:val="00C125E1"/>
    <w:rsid w:val="00C15205"/>
    <w:rsid w:val="00C1667E"/>
    <w:rsid w:val="00C27E96"/>
    <w:rsid w:val="00C32190"/>
    <w:rsid w:val="00C4027F"/>
    <w:rsid w:val="00C42A55"/>
    <w:rsid w:val="00C50655"/>
    <w:rsid w:val="00C52913"/>
    <w:rsid w:val="00C53569"/>
    <w:rsid w:val="00C54153"/>
    <w:rsid w:val="00C5757C"/>
    <w:rsid w:val="00C60CCC"/>
    <w:rsid w:val="00C708A3"/>
    <w:rsid w:val="00C81A94"/>
    <w:rsid w:val="00C854C8"/>
    <w:rsid w:val="00C907E2"/>
    <w:rsid w:val="00C929BF"/>
    <w:rsid w:val="00C93359"/>
    <w:rsid w:val="00C9382D"/>
    <w:rsid w:val="00C94316"/>
    <w:rsid w:val="00CA2EB3"/>
    <w:rsid w:val="00CB4123"/>
    <w:rsid w:val="00CB6436"/>
    <w:rsid w:val="00CB6EE8"/>
    <w:rsid w:val="00CC05C2"/>
    <w:rsid w:val="00CC0F70"/>
    <w:rsid w:val="00CC4F42"/>
    <w:rsid w:val="00CD0BF2"/>
    <w:rsid w:val="00CE1A77"/>
    <w:rsid w:val="00CE1D51"/>
    <w:rsid w:val="00CE64B1"/>
    <w:rsid w:val="00CF2427"/>
    <w:rsid w:val="00D00AA3"/>
    <w:rsid w:val="00D02299"/>
    <w:rsid w:val="00D04507"/>
    <w:rsid w:val="00D04DA0"/>
    <w:rsid w:val="00D5194D"/>
    <w:rsid w:val="00D53952"/>
    <w:rsid w:val="00D54DA5"/>
    <w:rsid w:val="00D66C34"/>
    <w:rsid w:val="00D7392B"/>
    <w:rsid w:val="00D7651F"/>
    <w:rsid w:val="00D8118A"/>
    <w:rsid w:val="00D81762"/>
    <w:rsid w:val="00D843C1"/>
    <w:rsid w:val="00D85D12"/>
    <w:rsid w:val="00D87637"/>
    <w:rsid w:val="00D93B86"/>
    <w:rsid w:val="00D94D7C"/>
    <w:rsid w:val="00DA1BB5"/>
    <w:rsid w:val="00DA2B4C"/>
    <w:rsid w:val="00DA32EF"/>
    <w:rsid w:val="00DB127A"/>
    <w:rsid w:val="00DB66E2"/>
    <w:rsid w:val="00DB79B5"/>
    <w:rsid w:val="00DC39CD"/>
    <w:rsid w:val="00DC717B"/>
    <w:rsid w:val="00DD6B73"/>
    <w:rsid w:val="00DE0FEE"/>
    <w:rsid w:val="00DE1CB3"/>
    <w:rsid w:val="00E06D24"/>
    <w:rsid w:val="00E076AC"/>
    <w:rsid w:val="00E1158E"/>
    <w:rsid w:val="00E2094C"/>
    <w:rsid w:val="00E2236A"/>
    <w:rsid w:val="00E24A5E"/>
    <w:rsid w:val="00E27A1D"/>
    <w:rsid w:val="00E35D88"/>
    <w:rsid w:val="00E4130E"/>
    <w:rsid w:val="00E63383"/>
    <w:rsid w:val="00E660B7"/>
    <w:rsid w:val="00E75166"/>
    <w:rsid w:val="00E80557"/>
    <w:rsid w:val="00E8163C"/>
    <w:rsid w:val="00E81FA7"/>
    <w:rsid w:val="00E833D6"/>
    <w:rsid w:val="00E87398"/>
    <w:rsid w:val="00E9408C"/>
    <w:rsid w:val="00E97FF8"/>
    <w:rsid w:val="00EA0E67"/>
    <w:rsid w:val="00EA1574"/>
    <w:rsid w:val="00EA2107"/>
    <w:rsid w:val="00EA5316"/>
    <w:rsid w:val="00EB5BDD"/>
    <w:rsid w:val="00ED2FEF"/>
    <w:rsid w:val="00ED451C"/>
    <w:rsid w:val="00ED4CE1"/>
    <w:rsid w:val="00EE1A41"/>
    <w:rsid w:val="00EE4294"/>
    <w:rsid w:val="00EE5C1C"/>
    <w:rsid w:val="00EE7EA4"/>
    <w:rsid w:val="00EF7EFF"/>
    <w:rsid w:val="00F101D9"/>
    <w:rsid w:val="00F10947"/>
    <w:rsid w:val="00F149A7"/>
    <w:rsid w:val="00F20682"/>
    <w:rsid w:val="00F22346"/>
    <w:rsid w:val="00F22484"/>
    <w:rsid w:val="00F247A8"/>
    <w:rsid w:val="00F24A01"/>
    <w:rsid w:val="00F25638"/>
    <w:rsid w:val="00F30D81"/>
    <w:rsid w:val="00F3378D"/>
    <w:rsid w:val="00F446A4"/>
    <w:rsid w:val="00F514ED"/>
    <w:rsid w:val="00F547F8"/>
    <w:rsid w:val="00F6012E"/>
    <w:rsid w:val="00F64115"/>
    <w:rsid w:val="00F64FC9"/>
    <w:rsid w:val="00F65F05"/>
    <w:rsid w:val="00F670CD"/>
    <w:rsid w:val="00F70E72"/>
    <w:rsid w:val="00F71AF8"/>
    <w:rsid w:val="00F74A47"/>
    <w:rsid w:val="00F7533C"/>
    <w:rsid w:val="00F762B6"/>
    <w:rsid w:val="00F76A33"/>
    <w:rsid w:val="00F814A3"/>
    <w:rsid w:val="00F81B0E"/>
    <w:rsid w:val="00F827EB"/>
    <w:rsid w:val="00F843FC"/>
    <w:rsid w:val="00F852C0"/>
    <w:rsid w:val="00F862E9"/>
    <w:rsid w:val="00F95192"/>
    <w:rsid w:val="00FA6CF2"/>
    <w:rsid w:val="00FA7E9A"/>
    <w:rsid w:val="00FB26DC"/>
    <w:rsid w:val="00FB64FD"/>
    <w:rsid w:val="00FC007E"/>
    <w:rsid w:val="00FC22A9"/>
    <w:rsid w:val="00FC5E9D"/>
    <w:rsid w:val="00FD2C1C"/>
    <w:rsid w:val="00FF1941"/>
    <w:rsid w:val="00FF4CF9"/>
    <w:rsid w:val="00FF4E98"/>
    <w:rsid w:val="00FF5790"/>
    <w:rsid w:val="00FF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9E6"/>
    <w:pPr>
      <w:bidi/>
      <w:spacing w:before="120" w:after="120" w:line="360" w:lineRule="auto"/>
      <w:jc w:val="both"/>
    </w:pPr>
    <w:rPr>
      <w:rFonts w:ascii="Times New Roman" w:hAnsi="Times New Roman" w:cs="David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67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9E6"/>
    <w:pPr>
      <w:bidi/>
      <w:spacing w:before="120" w:after="120" w:line="360" w:lineRule="auto"/>
      <w:jc w:val="both"/>
    </w:pPr>
    <w:rPr>
      <w:rFonts w:ascii="Times New Roman" w:hAnsi="Times New Roman" w:cs="David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67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523</Words>
  <Characters>2619</Characters>
  <Application>Microsoft Office Word</Application>
  <DocSecurity>4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HiT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 Rabinovich</dc:creator>
  <cp:lastModifiedBy>Evgeny Rabinovich</cp:lastModifiedBy>
  <cp:revision>2</cp:revision>
  <cp:lastPrinted>2015-07-08T08:49:00Z</cp:lastPrinted>
  <dcterms:created xsi:type="dcterms:W3CDTF">2015-07-08T10:36:00Z</dcterms:created>
  <dcterms:modified xsi:type="dcterms:W3CDTF">2015-07-08T10:36:00Z</dcterms:modified>
</cp:coreProperties>
</file>